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76" w:rsidRPr="00ED0B8D" w:rsidRDefault="00225E76" w:rsidP="00ED0B8D">
      <w:pPr>
        <w:pStyle w:val="ListParagraph"/>
        <w:ind w:left="360"/>
        <w:jc w:val="center"/>
        <w:rPr>
          <w:rFonts w:cstheme="minorHAnsi"/>
          <w:b/>
          <w:sz w:val="28"/>
          <w:szCs w:val="28"/>
          <w:lang w:val="en-GB"/>
        </w:rPr>
      </w:pPr>
      <w:r w:rsidRPr="00ED0B8D">
        <w:rPr>
          <w:rFonts w:cstheme="minorHAnsi"/>
          <w:b/>
          <w:sz w:val="28"/>
          <w:szCs w:val="28"/>
          <w:lang w:val="en-GB"/>
        </w:rPr>
        <w:t>AGENDA FOR THE ANNUAL PAROCHIAL MEETING (APCM) TO BE HELD ON SUNDAY 21</w:t>
      </w:r>
      <w:r w:rsidRPr="00ED0B8D">
        <w:rPr>
          <w:rFonts w:cstheme="minorHAnsi"/>
          <w:b/>
          <w:sz w:val="28"/>
          <w:szCs w:val="28"/>
          <w:vertAlign w:val="superscript"/>
          <w:lang w:val="en-GB"/>
        </w:rPr>
        <w:t>ST</w:t>
      </w:r>
      <w:r w:rsidRPr="00ED0B8D">
        <w:rPr>
          <w:rFonts w:cstheme="minorHAnsi"/>
          <w:b/>
          <w:sz w:val="28"/>
          <w:szCs w:val="28"/>
          <w:lang w:val="en-GB"/>
        </w:rPr>
        <w:t xml:space="preserve"> MARCH, 2021 (BY ZOOM) AT 13.00 HOURS AFTER MORNING WORSHIP</w:t>
      </w:r>
    </w:p>
    <w:p w:rsidR="00225E76" w:rsidRPr="001468EF" w:rsidRDefault="00225E76" w:rsidP="00225E76">
      <w:pPr>
        <w:pStyle w:val="ListParagraph"/>
        <w:ind w:left="360"/>
        <w:jc w:val="center"/>
        <w:rPr>
          <w:rFonts w:cstheme="minorHAnsi"/>
          <w:b/>
          <w:sz w:val="24"/>
          <w:szCs w:val="24"/>
          <w:lang w:val="en-GB"/>
        </w:rPr>
      </w:pPr>
      <w:r w:rsidRPr="001468EF">
        <w:rPr>
          <w:rFonts w:cstheme="minorHAnsi"/>
          <w:b/>
          <w:sz w:val="24"/>
          <w:szCs w:val="24"/>
          <w:lang w:val="en-GB"/>
        </w:rPr>
        <w:t>PLEASE USE THE SUNDAY WORSHIP ZOOM LINK TO ACCESS THE MEETING</w:t>
      </w:r>
    </w:p>
    <w:p w:rsidR="001468EF" w:rsidRDefault="001468EF" w:rsidP="00225E76">
      <w:pPr>
        <w:pStyle w:val="ListParagraph"/>
        <w:ind w:left="360"/>
        <w:jc w:val="center"/>
        <w:rPr>
          <w:rFonts w:cstheme="minorHAnsi"/>
          <w:b/>
          <w:sz w:val="24"/>
          <w:szCs w:val="24"/>
          <w:lang w:val="en-GB"/>
        </w:rPr>
      </w:pPr>
      <w:r w:rsidRPr="001468EF">
        <w:rPr>
          <w:rFonts w:cstheme="minorHAnsi"/>
          <w:b/>
          <w:sz w:val="24"/>
          <w:szCs w:val="24"/>
          <w:lang w:val="en-GB"/>
        </w:rPr>
        <w:t xml:space="preserve">ID – 826 6987 </w:t>
      </w:r>
      <w:proofErr w:type="gramStart"/>
      <w:r w:rsidRPr="001468EF">
        <w:rPr>
          <w:rFonts w:cstheme="minorHAnsi"/>
          <w:b/>
          <w:sz w:val="24"/>
          <w:szCs w:val="24"/>
          <w:lang w:val="en-GB"/>
        </w:rPr>
        <w:t>8994  /</w:t>
      </w:r>
      <w:proofErr w:type="gramEnd"/>
      <w:r w:rsidRPr="001468EF">
        <w:rPr>
          <w:rFonts w:cstheme="minorHAnsi"/>
          <w:b/>
          <w:sz w:val="24"/>
          <w:szCs w:val="24"/>
          <w:lang w:val="en-GB"/>
        </w:rPr>
        <w:t xml:space="preserve">  PASSWORD –</w:t>
      </w:r>
      <w:r>
        <w:rPr>
          <w:rFonts w:cstheme="minorHAnsi"/>
          <w:b/>
          <w:sz w:val="24"/>
          <w:szCs w:val="24"/>
          <w:lang w:val="en-GB"/>
        </w:rPr>
        <w:t xml:space="preserve"> Jn</w:t>
      </w:r>
      <w:r w:rsidRPr="001468EF">
        <w:rPr>
          <w:rFonts w:cstheme="minorHAnsi"/>
          <w:b/>
          <w:sz w:val="24"/>
          <w:szCs w:val="24"/>
          <w:lang w:val="en-GB"/>
        </w:rPr>
        <w:t>Syy6</w:t>
      </w:r>
    </w:p>
    <w:p w:rsidR="009A62F9" w:rsidRDefault="009A62F9" w:rsidP="009A62F9">
      <w:pPr>
        <w:pStyle w:val="ListParagraph"/>
        <w:ind w:left="360"/>
        <w:rPr>
          <w:rFonts w:cstheme="minorHAnsi"/>
          <w:b/>
          <w:sz w:val="24"/>
          <w:szCs w:val="24"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ED0B8D" w:rsidTr="004D278B">
        <w:tc>
          <w:tcPr>
            <w:tcW w:w="9576" w:type="dxa"/>
          </w:tcPr>
          <w:p w:rsidR="00ED0B8D" w:rsidRPr="00ED0B8D" w:rsidRDefault="00ED0B8D" w:rsidP="004D278B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  <w:r w:rsidRPr="00ED0B8D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ANNUAL VESTRY MEETING</w:t>
            </w:r>
          </w:p>
          <w:p w:rsidR="002E642E" w:rsidRPr="001468EF" w:rsidRDefault="00ED0B8D" w:rsidP="001468E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468EF">
              <w:rPr>
                <w:rFonts w:cstheme="minorHAnsi"/>
                <w:sz w:val="24"/>
                <w:szCs w:val="24"/>
                <w:lang w:val="en-GB"/>
              </w:rPr>
              <w:t>Election of Church Wardens</w:t>
            </w:r>
            <w:r w:rsidR="002E642E" w:rsidRPr="001468EF">
              <w:rPr>
                <w:rFonts w:cstheme="minorHAnsi"/>
                <w:sz w:val="24"/>
                <w:szCs w:val="24"/>
                <w:lang w:val="en-GB"/>
              </w:rPr>
              <w:t xml:space="preserve"> (</w:t>
            </w:r>
            <w:r w:rsidR="00853A77" w:rsidRPr="001468EF">
              <w:rPr>
                <w:rFonts w:cstheme="minorHAnsi"/>
                <w:sz w:val="24"/>
                <w:szCs w:val="24"/>
                <w:lang w:val="en-GB"/>
              </w:rPr>
              <w:t xml:space="preserve">2 nominations already received) </w:t>
            </w:r>
          </w:p>
          <w:p w:rsidR="00ED0B8D" w:rsidRPr="00ED0B8D" w:rsidRDefault="00ED0B8D" w:rsidP="002E642E">
            <w:pPr>
              <w:pStyle w:val="ListParagraph"/>
              <w:ind w:left="360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D0B8D">
              <w:rPr>
                <w:rFonts w:cstheme="minorHAnsi"/>
                <w:b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</w:t>
            </w:r>
          </w:p>
          <w:p w:rsidR="00ED0B8D" w:rsidRPr="00ED0B8D" w:rsidRDefault="00ED0B8D" w:rsidP="00ED0B8D">
            <w:pP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  <w:r w:rsidRPr="00ED0B8D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ANNUAL PARISH COUNCIL MEETING</w:t>
            </w:r>
          </w:p>
          <w:p w:rsidR="00ED0B8D" w:rsidRPr="00853A77" w:rsidRDefault="00ED0B8D" w:rsidP="00ED0B8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853A77">
              <w:rPr>
                <w:rFonts w:cstheme="minorHAnsi"/>
                <w:sz w:val="24"/>
                <w:szCs w:val="24"/>
                <w:lang w:val="en-GB"/>
              </w:rPr>
              <w:t xml:space="preserve">Election of 2 Parish Council members </w:t>
            </w:r>
            <w:r w:rsidR="00DE18F6" w:rsidRPr="00853A77">
              <w:rPr>
                <w:rFonts w:cstheme="minorHAnsi"/>
                <w:sz w:val="24"/>
                <w:szCs w:val="24"/>
                <w:lang w:val="en-GB"/>
              </w:rPr>
              <w:t>(</w:t>
            </w:r>
            <w:r w:rsidRPr="00853A77">
              <w:rPr>
                <w:rFonts w:cstheme="minorHAnsi"/>
                <w:sz w:val="24"/>
                <w:szCs w:val="24"/>
                <w:lang w:val="en-GB"/>
              </w:rPr>
              <w:t>2 nominations</w:t>
            </w:r>
            <w:r w:rsidR="001468EF">
              <w:rPr>
                <w:rFonts w:cstheme="minorHAnsi"/>
                <w:sz w:val="24"/>
                <w:szCs w:val="24"/>
                <w:lang w:val="en-GB"/>
              </w:rPr>
              <w:t xml:space="preserve"> already received</w:t>
            </w:r>
            <w:r w:rsidR="00DE18F6" w:rsidRPr="00853A77">
              <w:rPr>
                <w:rFonts w:cstheme="minorHAnsi"/>
                <w:sz w:val="24"/>
                <w:szCs w:val="24"/>
                <w:lang w:val="en-GB"/>
              </w:rPr>
              <w:t>)</w:t>
            </w:r>
            <w:r w:rsidRPr="00853A77">
              <w:rPr>
                <w:rFonts w:cstheme="minorHAnsi"/>
                <w:sz w:val="24"/>
                <w:szCs w:val="24"/>
                <w:lang w:val="en-GB"/>
              </w:rPr>
              <w:t xml:space="preserve">. </w:t>
            </w:r>
          </w:p>
          <w:p w:rsidR="00ED0B8D" w:rsidRPr="00853A77" w:rsidRDefault="00ED0B8D" w:rsidP="00ED0B8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853A77">
              <w:rPr>
                <w:rFonts w:cstheme="minorHAnsi"/>
                <w:sz w:val="24"/>
                <w:szCs w:val="24"/>
                <w:lang w:val="en-GB"/>
              </w:rPr>
              <w:t xml:space="preserve">Election of 2 Archdeaconry Synod Representatives, who also sit on the Parish Council. </w:t>
            </w:r>
          </w:p>
          <w:p w:rsidR="00ED0B8D" w:rsidRPr="00853A77" w:rsidRDefault="00ED0B8D" w:rsidP="00ED0B8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853A77">
              <w:rPr>
                <w:rFonts w:cstheme="minorHAnsi"/>
                <w:sz w:val="24"/>
                <w:szCs w:val="24"/>
                <w:lang w:val="en-GB"/>
              </w:rPr>
              <w:t xml:space="preserve">Election of </w:t>
            </w:r>
            <w:proofErr w:type="spellStart"/>
            <w:r w:rsidRPr="00853A77">
              <w:rPr>
                <w:rFonts w:cstheme="minorHAnsi"/>
                <w:sz w:val="24"/>
                <w:szCs w:val="24"/>
                <w:lang w:val="en-GB"/>
              </w:rPr>
              <w:t>Sidespersons</w:t>
            </w:r>
            <w:proofErr w:type="spellEnd"/>
            <w:r w:rsidRPr="00853A7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DE18F6" w:rsidRPr="00853A77">
              <w:rPr>
                <w:rFonts w:cstheme="minorHAnsi"/>
                <w:sz w:val="24"/>
                <w:szCs w:val="24"/>
                <w:lang w:val="en-GB"/>
              </w:rPr>
              <w:t>(</w:t>
            </w:r>
            <w:r w:rsidRPr="00853A77">
              <w:rPr>
                <w:rFonts w:cstheme="minorHAnsi"/>
                <w:sz w:val="24"/>
                <w:szCs w:val="24"/>
                <w:lang w:val="en-GB"/>
              </w:rPr>
              <w:t>our normal custom is to re-e</w:t>
            </w:r>
            <w:r w:rsidR="00DE18F6" w:rsidRPr="00853A77">
              <w:rPr>
                <w:rFonts w:cstheme="minorHAnsi"/>
                <w:sz w:val="24"/>
                <w:szCs w:val="24"/>
                <w:lang w:val="en-GB"/>
              </w:rPr>
              <w:t xml:space="preserve">lect the existing list and </w:t>
            </w:r>
            <w:r w:rsidRPr="00853A77">
              <w:rPr>
                <w:rFonts w:cstheme="minorHAnsi"/>
                <w:sz w:val="24"/>
                <w:szCs w:val="24"/>
                <w:lang w:val="en-GB"/>
              </w:rPr>
              <w:t xml:space="preserve">add more people </w:t>
            </w:r>
            <w:r w:rsidR="00DE18F6" w:rsidRPr="00853A77">
              <w:rPr>
                <w:rFonts w:cstheme="minorHAnsi"/>
                <w:sz w:val="24"/>
                <w:szCs w:val="24"/>
                <w:lang w:val="en-GB"/>
              </w:rPr>
              <w:t>a</w:t>
            </w:r>
            <w:r w:rsidRPr="00853A77">
              <w:rPr>
                <w:rFonts w:cstheme="minorHAnsi"/>
                <w:sz w:val="24"/>
                <w:szCs w:val="24"/>
                <w:lang w:val="en-GB"/>
              </w:rPr>
              <w:t>s the year progresses</w:t>
            </w:r>
            <w:r w:rsidR="00DE18F6" w:rsidRPr="00853A77">
              <w:rPr>
                <w:rFonts w:cstheme="minorHAnsi"/>
                <w:sz w:val="24"/>
                <w:szCs w:val="24"/>
                <w:lang w:val="en-GB"/>
              </w:rPr>
              <w:t>)</w:t>
            </w:r>
            <w:r w:rsidRPr="00853A77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:rsidR="00DE18F6" w:rsidRPr="00853A77" w:rsidRDefault="00DE18F6" w:rsidP="0050417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853A77">
              <w:rPr>
                <w:rFonts w:cstheme="minorHAnsi"/>
                <w:sz w:val="24"/>
                <w:szCs w:val="24"/>
                <w:lang w:val="en-GB"/>
              </w:rPr>
              <w:t xml:space="preserve">Electoral Roll (announcement of current numbers by </w:t>
            </w:r>
            <w:r w:rsidR="00ED0B8D" w:rsidRPr="00853A77">
              <w:rPr>
                <w:rFonts w:cstheme="minorHAnsi"/>
                <w:sz w:val="24"/>
                <w:szCs w:val="24"/>
                <w:lang w:val="en-GB"/>
              </w:rPr>
              <w:t>Electoral Roll Officer</w:t>
            </w:r>
            <w:r w:rsidRPr="00853A77">
              <w:rPr>
                <w:rFonts w:cstheme="minorHAnsi"/>
                <w:sz w:val="24"/>
                <w:szCs w:val="24"/>
                <w:lang w:val="en-GB"/>
              </w:rPr>
              <w:t xml:space="preserve">, Jane </w:t>
            </w:r>
            <w:proofErr w:type="spellStart"/>
            <w:r w:rsidRPr="00853A77">
              <w:rPr>
                <w:rFonts w:cstheme="minorHAnsi"/>
                <w:sz w:val="24"/>
                <w:szCs w:val="24"/>
                <w:lang w:val="en-GB"/>
              </w:rPr>
              <w:t>Mandalios</w:t>
            </w:r>
            <w:proofErr w:type="spellEnd"/>
            <w:r w:rsidRPr="00853A77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  <w:p w:rsidR="00ED0B8D" w:rsidRPr="00853A77" w:rsidRDefault="00ED0B8D" w:rsidP="0050417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853A77">
              <w:rPr>
                <w:rFonts w:cstheme="minorHAnsi"/>
                <w:sz w:val="24"/>
                <w:szCs w:val="24"/>
                <w:lang w:val="en-GB"/>
              </w:rPr>
              <w:t xml:space="preserve">Reception of the Adopted and Audited Accounts </w:t>
            </w:r>
          </w:p>
          <w:p w:rsidR="00ED0B8D" w:rsidRPr="00853A77" w:rsidRDefault="00ED0B8D" w:rsidP="00ED0B8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853A77">
              <w:rPr>
                <w:rFonts w:cstheme="minorHAnsi"/>
                <w:sz w:val="24"/>
                <w:szCs w:val="24"/>
                <w:lang w:val="en-GB"/>
              </w:rPr>
              <w:t>Appointment of Auditor</w:t>
            </w:r>
          </w:p>
          <w:p w:rsidR="002E642E" w:rsidRPr="00853A77" w:rsidRDefault="002E642E" w:rsidP="00ED0B8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853A77">
              <w:rPr>
                <w:rFonts w:cstheme="minorHAnsi"/>
                <w:sz w:val="24"/>
                <w:szCs w:val="24"/>
                <w:lang w:val="en-GB"/>
              </w:rPr>
              <w:t>Assistant Chaplain’s Annual Report (Website Booklet)</w:t>
            </w:r>
          </w:p>
          <w:p w:rsidR="00ED0B8D" w:rsidRPr="00853A77" w:rsidRDefault="00ED0B8D" w:rsidP="002E642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853A77">
              <w:rPr>
                <w:rFonts w:cstheme="minorHAnsi"/>
                <w:sz w:val="24"/>
                <w:szCs w:val="24"/>
                <w:lang w:val="en-GB"/>
              </w:rPr>
              <w:t>Churchwardens’ Annual Report (</w:t>
            </w:r>
            <w:r w:rsidR="00E94C6F" w:rsidRPr="00853A77">
              <w:rPr>
                <w:rFonts w:cstheme="minorHAnsi"/>
                <w:sz w:val="24"/>
                <w:szCs w:val="24"/>
                <w:lang w:val="en-GB"/>
              </w:rPr>
              <w:t xml:space="preserve">Website </w:t>
            </w:r>
            <w:r w:rsidRPr="00853A77">
              <w:rPr>
                <w:rFonts w:cstheme="minorHAnsi"/>
                <w:sz w:val="24"/>
                <w:szCs w:val="24"/>
                <w:lang w:val="en-GB"/>
              </w:rPr>
              <w:t xml:space="preserve">Booklet) </w:t>
            </w:r>
          </w:p>
          <w:p w:rsidR="00ED0B8D" w:rsidRPr="00853A77" w:rsidRDefault="00ED0B8D" w:rsidP="00ED0B8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853A77">
              <w:rPr>
                <w:rFonts w:cstheme="minorHAnsi"/>
                <w:sz w:val="24"/>
                <w:szCs w:val="24"/>
                <w:lang w:val="en-GB"/>
              </w:rPr>
              <w:t>Report from Council Secretary (</w:t>
            </w:r>
            <w:r w:rsidR="00E94C6F" w:rsidRPr="00853A77">
              <w:rPr>
                <w:rFonts w:cstheme="minorHAnsi"/>
                <w:sz w:val="24"/>
                <w:szCs w:val="24"/>
                <w:lang w:val="en-GB"/>
              </w:rPr>
              <w:t xml:space="preserve">Website </w:t>
            </w:r>
            <w:r w:rsidRPr="00853A77">
              <w:rPr>
                <w:rFonts w:cstheme="minorHAnsi"/>
                <w:sz w:val="24"/>
                <w:szCs w:val="24"/>
                <w:lang w:val="en-GB"/>
              </w:rPr>
              <w:t>Booklet)</w:t>
            </w:r>
          </w:p>
          <w:p w:rsidR="00ED0B8D" w:rsidRPr="00853A77" w:rsidRDefault="00ED0B8D" w:rsidP="00ED0B8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853A77">
              <w:rPr>
                <w:rFonts w:cstheme="minorHAnsi"/>
                <w:sz w:val="24"/>
                <w:szCs w:val="24"/>
                <w:lang w:val="en-GB"/>
              </w:rPr>
              <w:t xml:space="preserve">Reports </w:t>
            </w:r>
            <w:r w:rsidR="002E642E" w:rsidRPr="00853A77">
              <w:rPr>
                <w:rFonts w:cstheme="minorHAnsi"/>
                <w:sz w:val="24"/>
                <w:szCs w:val="24"/>
                <w:lang w:val="en-GB"/>
              </w:rPr>
              <w:t xml:space="preserve">on </w:t>
            </w:r>
            <w:r w:rsidRPr="00853A77">
              <w:rPr>
                <w:rFonts w:cstheme="minorHAnsi"/>
                <w:sz w:val="24"/>
                <w:szCs w:val="24"/>
                <w:lang w:val="en-GB"/>
              </w:rPr>
              <w:t>Church Organisations</w:t>
            </w:r>
            <w:r w:rsidR="002E642E" w:rsidRPr="00853A77">
              <w:rPr>
                <w:rFonts w:cstheme="minorHAnsi"/>
                <w:sz w:val="24"/>
                <w:szCs w:val="24"/>
                <w:lang w:val="en-GB"/>
              </w:rPr>
              <w:t xml:space="preserve"> and Events</w:t>
            </w:r>
            <w:r w:rsidRPr="00853A77">
              <w:rPr>
                <w:rFonts w:cstheme="minorHAnsi"/>
                <w:sz w:val="24"/>
                <w:szCs w:val="24"/>
                <w:lang w:val="en-GB"/>
              </w:rPr>
              <w:t xml:space="preserve"> (</w:t>
            </w:r>
            <w:r w:rsidR="00E94C6F" w:rsidRPr="00853A77">
              <w:rPr>
                <w:rFonts w:cstheme="minorHAnsi"/>
                <w:sz w:val="24"/>
                <w:szCs w:val="24"/>
                <w:lang w:val="en-GB"/>
              </w:rPr>
              <w:t xml:space="preserve">Website </w:t>
            </w:r>
            <w:r w:rsidRPr="00853A77">
              <w:rPr>
                <w:rFonts w:cstheme="minorHAnsi"/>
                <w:sz w:val="24"/>
                <w:szCs w:val="24"/>
                <w:lang w:val="en-GB"/>
              </w:rPr>
              <w:t>Booklet)</w:t>
            </w:r>
          </w:p>
          <w:p w:rsidR="00ED0B8D" w:rsidRPr="00853A77" w:rsidRDefault="00ED0B8D" w:rsidP="00ED0B8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853A77">
              <w:rPr>
                <w:rFonts w:cstheme="minorHAnsi"/>
                <w:sz w:val="24"/>
                <w:szCs w:val="24"/>
                <w:lang w:val="en-GB"/>
              </w:rPr>
              <w:t>Chaplain’s Report (Booklet)</w:t>
            </w:r>
          </w:p>
          <w:p w:rsidR="00ED0B8D" w:rsidRDefault="00ED0B8D" w:rsidP="00ED0B8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853A77">
              <w:rPr>
                <w:rFonts w:cstheme="minorHAnsi"/>
                <w:sz w:val="24"/>
                <w:szCs w:val="24"/>
                <w:lang w:val="en-GB"/>
              </w:rPr>
              <w:t>Matters for discussion about how we will hope to ‘recover’ from the impact of COVID on St. Paul’s Church.</w:t>
            </w:r>
          </w:p>
          <w:p w:rsidR="00ED0B8D" w:rsidRPr="001468EF" w:rsidRDefault="001468EF" w:rsidP="001468E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Date of APCM in 2022</w:t>
            </w:r>
            <w:r w:rsidR="00ED0B8D" w:rsidRPr="001468EF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ED0B8D" w:rsidRDefault="00ED0B8D" w:rsidP="00ED0B8D">
      <w:pPr>
        <w:pStyle w:val="ListParagraph"/>
        <w:ind w:left="0"/>
        <w:rPr>
          <w:rFonts w:cstheme="minorHAnsi"/>
          <w:b/>
          <w:sz w:val="24"/>
          <w:szCs w:val="24"/>
          <w:lang w:val="en-GB"/>
        </w:rPr>
      </w:pPr>
    </w:p>
    <w:p w:rsidR="006D0C18" w:rsidRPr="00853A77" w:rsidRDefault="00006797" w:rsidP="00FC7B0B">
      <w:pPr>
        <w:spacing w:line="360" w:lineRule="auto"/>
        <w:rPr>
          <w:rFonts w:cstheme="minorHAnsi"/>
          <w:sz w:val="24"/>
          <w:szCs w:val="24"/>
          <w:lang w:val="en-GB"/>
        </w:rPr>
      </w:pPr>
      <w:r w:rsidRPr="00853A77">
        <w:rPr>
          <w:rFonts w:cstheme="minorHAnsi"/>
          <w:sz w:val="24"/>
          <w:szCs w:val="24"/>
        </w:rPr>
        <w:t xml:space="preserve">Note: </w:t>
      </w:r>
      <w:r w:rsidR="00DE18F6" w:rsidRPr="00853A77">
        <w:rPr>
          <w:rFonts w:cstheme="minorHAnsi"/>
          <w:sz w:val="24"/>
          <w:szCs w:val="24"/>
        </w:rPr>
        <w:t>Online voting is not permitted. I</w:t>
      </w:r>
      <w:r w:rsidRPr="00853A77">
        <w:rPr>
          <w:rFonts w:cstheme="minorHAnsi"/>
          <w:sz w:val="24"/>
          <w:szCs w:val="24"/>
        </w:rPr>
        <w:t xml:space="preserve">f an </w:t>
      </w:r>
      <w:r w:rsidR="00DE18F6" w:rsidRPr="00853A77">
        <w:rPr>
          <w:rFonts w:cstheme="minorHAnsi"/>
          <w:sz w:val="24"/>
          <w:szCs w:val="24"/>
        </w:rPr>
        <w:t xml:space="preserve">election is contested we will send a voting slip to </w:t>
      </w:r>
      <w:r w:rsidR="00431AF1">
        <w:rPr>
          <w:rFonts w:cstheme="minorHAnsi"/>
          <w:sz w:val="24"/>
          <w:szCs w:val="24"/>
        </w:rPr>
        <w:t xml:space="preserve">those who attend the meeting and are on the current Electoral Roll. </w:t>
      </w:r>
      <w:r w:rsidR="00DE18F6" w:rsidRPr="00853A77">
        <w:rPr>
          <w:rFonts w:cstheme="minorHAnsi"/>
          <w:sz w:val="24"/>
          <w:szCs w:val="24"/>
        </w:rPr>
        <w:t xml:space="preserve">This will give the names of those seeking election and must be completed and returned to </w:t>
      </w:r>
      <w:r w:rsidR="00225E76" w:rsidRPr="00853A77">
        <w:rPr>
          <w:rFonts w:cstheme="minorHAnsi"/>
          <w:sz w:val="24"/>
          <w:szCs w:val="24"/>
        </w:rPr>
        <w:t xml:space="preserve">the Council Secretary – </w:t>
      </w:r>
      <w:hyperlink r:id="rId5" w:history="1">
        <w:r w:rsidR="00225E76" w:rsidRPr="00853A77">
          <w:rPr>
            <w:rStyle w:val="Hyperlink"/>
            <w:rFonts w:cstheme="minorHAnsi"/>
            <w:sz w:val="24"/>
            <w:szCs w:val="24"/>
          </w:rPr>
          <w:t>jeanmertzanakis@yahoo.com</w:t>
        </w:r>
      </w:hyperlink>
      <w:r w:rsidR="00225E76" w:rsidRPr="00853A77">
        <w:rPr>
          <w:rFonts w:cstheme="minorHAnsi"/>
          <w:sz w:val="24"/>
          <w:szCs w:val="24"/>
        </w:rPr>
        <w:t xml:space="preserve"> </w:t>
      </w:r>
      <w:r w:rsidR="00EB6CFA" w:rsidRPr="00853A77">
        <w:rPr>
          <w:rFonts w:cstheme="minorHAnsi"/>
          <w:sz w:val="24"/>
          <w:szCs w:val="24"/>
        </w:rPr>
        <w:t xml:space="preserve"> - </w:t>
      </w:r>
      <w:r w:rsidR="00DE18F6" w:rsidRPr="00853A77">
        <w:rPr>
          <w:rFonts w:cstheme="minorHAnsi"/>
          <w:sz w:val="24"/>
          <w:szCs w:val="24"/>
        </w:rPr>
        <w:t xml:space="preserve"> </w:t>
      </w:r>
      <w:r w:rsidR="00EB6CFA" w:rsidRPr="00853A77">
        <w:rPr>
          <w:rFonts w:cstheme="minorHAnsi"/>
          <w:sz w:val="24"/>
          <w:szCs w:val="24"/>
        </w:rPr>
        <w:t xml:space="preserve"> up to and including 2 weeks after the meeting i.e. Sunday April 4</w:t>
      </w:r>
      <w:r w:rsidR="00EB6CFA" w:rsidRPr="00853A77">
        <w:rPr>
          <w:rFonts w:cstheme="minorHAnsi"/>
          <w:sz w:val="24"/>
          <w:szCs w:val="24"/>
          <w:vertAlign w:val="superscript"/>
        </w:rPr>
        <w:t>th</w:t>
      </w:r>
      <w:r w:rsidR="00EB6CFA" w:rsidRPr="00853A77">
        <w:rPr>
          <w:rFonts w:cstheme="minorHAnsi"/>
          <w:sz w:val="24"/>
          <w:szCs w:val="24"/>
        </w:rPr>
        <w:t xml:space="preserve">. </w:t>
      </w:r>
      <w:r w:rsidR="00DE18F6" w:rsidRPr="00853A77">
        <w:rPr>
          <w:rFonts w:cstheme="minorHAnsi"/>
          <w:sz w:val="24"/>
          <w:szCs w:val="24"/>
        </w:rPr>
        <w:t xml:space="preserve">The results will be posted on this website. </w:t>
      </w:r>
      <w:r w:rsidR="005E504C" w:rsidRPr="00853A77">
        <w:rPr>
          <w:rFonts w:cstheme="minorHAnsi"/>
          <w:sz w:val="24"/>
          <w:szCs w:val="24"/>
        </w:rPr>
        <w:t xml:space="preserve">Any questions that require </w:t>
      </w:r>
      <w:r w:rsidR="002E642E" w:rsidRPr="00853A77">
        <w:rPr>
          <w:rFonts w:cstheme="minorHAnsi"/>
          <w:sz w:val="24"/>
          <w:szCs w:val="24"/>
        </w:rPr>
        <w:t xml:space="preserve">an answer from </w:t>
      </w:r>
      <w:r w:rsidR="005E504C" w:rsidRPr="00853A77">
        <w:rPr>
          <w:rFonts w:cstheme="minorHAnsi"/>
          <w:sz w:val="24"/>
          <w:szCs w:val="24"/>
        </w:rPr>
        <w:t>the Chaplain/Wardens should be sent to the Council Secretary</w:t>
      </w:r>
      <w:r w:rsidR="00225E76" w:rsidRPr="00853A77">
        <w:rPr>
          <w:rFonts w:cstheme="minorHAnsi"/>
          <w:sz w:val="24"/>
          <w:szCs w:val="24"/>
        </w:rPr>
        <w:t xml:space="preserve"> (see above) </w:t>
      </w:r>
      <w:r w:rsidR="005E504C" w:rsidRPr="00853A77">
        <w:rPr>
          <w:rFonts w:cstheme="minorHAnsi"/>
          <w:b/>
          <w:sz w:val="24"/>
          <w:szCs w:val="24"/>
          <w:u w:val="single"/>
        </w:rPr>
        <w:t>in advance</w:t>
      </w:r>
      <w:r w:rsidR="005E504C" w:rsidRPr="00853A77">
        <w:rPr>
          <w:rFonts w:cstheme="minorHAnsi"/>
          <w:b/>
          <w:sz w:val="24"/>
          <w:szCs w:val="24"/>
        </w:rPr>
        <w:t xml:space="preserve"> of the meeting</w:t>
      </w:r>
      <w:r w:rsidR="005E504C" w:rsidRPr="00853A77">
        <w:rPr>
          <w:rFonts w:cstheme="minorHAnsi"/>
          <w:sz w:val="24"/>
          <w:szCs w:val="24"/>
        </w:rPr>
        <w:t>.</w:t>
      </w:r>
    </w:p>
    <w:sectPr w:rsidR="006D0C18" w:rsidRPr="00853A77" w:rsidSect="0000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4D46"/>
    <w:multiLevelType w:val="hybridMultilevel"/>
    <w:tmpl w:val="F1EC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B748D"/>
    <w:multiLevelType w:val="hybridMultilevel"/>
    <w:tmpl w:val="11EA9244"/>
    <w:lvl w:ilvl="0" w:tplc="8B965D9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6D220B"/>
    <w:multiLevelType w:val="hybridMultilevel"/>
    <w:tmpl w:val="57282D58"/>
    <w:lvl w:ilvl="0" w:tplc="8B965D9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D6520D"/>
    <w:multiLevelType w:val="hybridMultilevel"/>
    <w:tmpl w:val="E91EB806"/>
    <w:lvl w:ilvl="0" w:tplc="C06EDDC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0263AE"/>
    <w:multiLevelType w:val="hybridMultilevel"/>
    <w:tmpl w:val="D09451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6F340C"/>
    <w:multiLevelType w:val="hybridMultilevel"/>
    <w:tmpl w:val="CFEC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60F6A"/>
    <w:multiLevelType w:val="hybridMultilevel"/>
    <w:tmpl w:val="EFC01816"/>
    <w:lvl w:ilvl="0" w:tplc="C06EDDC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07138A"/>
    <w:multiLevelType w:val="hybridMultilevel"/>
    <w:tmpl w:val="A2008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224AE2"/>
    <w:multiLevelType w:val="hybridMultilevel"/>
    <w:tmpl w:val="F1D047A0"/>
    <w:lvl w:ilvl="0" w:tplc="8B965D9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883239"/>
    <w:multiLevelType w:val="hybridMultilevel"/>
    <w:tmpl w:val="98685B24"/>
    <w:lvl w:ilvl="0" w:tplc="C06EDDC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2C5005"/>
    <w:multiLevelType w:val="hybridMultilevel"/>
    <w:tmpl w:val="99665760"/>
    <w:lvl w:ilvl="0" w:tplc="C06EDDC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1B7256"/>
    <w:multiLevelType w:val="hybridMultilevel"/>
    <w:tmpl w:val="43AC752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6231D6"/>
    <w:multiLevelType w:val="hybridMultilevel"/>
    <w:tmpl w:val="88EEB89E"/>
    <w:lvl w:ilvl="0" w:tplc="8B965D9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8962D5"/>
    <w:multiLevelType w:val="hybridMultilevel"/>
    <w:tmpl w:val="7D3AA972"/>
    <w:lvl w:ilvl="0" w:tplc="C06EDD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46376"/>
    <w:multiLevelType w:val="hybridMultilevel"/>
    <w:tmpl w:val="9E30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939F9"/>
    <w:multiLevelType w:val="hybridMultilevel"/>
    <w:tmpl w:val="D6F2A554"/>
    <w:lvl w:ilvl="0" w:tplc="31760BB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D038B9"/>
    <w:multiLevelType w:val="hybridMultilevel"/>
    <w:tmpl w:val="AEDA51A4"/>
    <w:lvl w:ilvl="0" w:tplc="8B965D9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38194E"/>
    <w:multiLevelType w:val="hybridMultilevel"/>
    <w:tmpl w:val="FC98DB6E"/>
    <w:lvl w:ilvl="0" w:tplc="88CECC9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FF0054"/>
    <w:multiLevelType w:val="hybridMultilevel"/>
    <w:tmpl w:val="42566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C5869"/>
    <w:multiLevelType w:val="hybridMultilevel"/>
    <w:tmpl w:val="D4740AEA"/>
    <w:lvl w:ilvl="0" w:tplc="C06EDD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9"/>
  </w:num>
  <w:num w:numId="6">
    <w:abstractNumId w:val="11"/>
  </w:num>
  <w:num w:numId="7">
    <w:abstractNumId w:val="14"/>
  </w:num>
  <w:num w:numId="8">
    <w:abstractNumId w:val="1"/>
  </w:num>
  <w:num w:numId="9">
    <w:abstractNumId w:val="16"/>
  </w:num>
  <w:num w:numId="10">
    <w:abstractNumId w:val="12"/>
  </w:num>
  <w:num w:numId="11">
    <w:abstractNumId w:val="2"/>
  </w:num>
  <w:num w:numId="12">
    <w:abstractNumId w:val="3"/>
  </w:num>
  <w:num w:numId="13">
    <w:abstractNumId w:val="8"/>
  </w:num>
  <w:num w:numId="14">
    <w:abstractNumId w:val="13"/>
  </w:num>
  <w:num w:numId="15">
    <w:abstractNumId w:val="19"/>
  </w:num>
  <w:num w:numId="16">
    <w:abstractNumId w:val="0"/>
  </w:num>
  <w:num w:numId="17">
    <w:abstractNumId w:val="4"/>
  </w:num>
  <w:num w:numId="18">
    <w:abstractNumId w:val="5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9B"/>
    <w:rsid w:val="00006797"/>
    <w:rsid w:val="00100168"/>
    <w:rsid w:val="001468EF"/>
    <w:rsid w:val="00225E76"/>
    <w:rsid w:val="002E642E"/>
    <w:rsid w:val="003764BE"/>
    <w:rsid w:val="00431AF1"/>
    <w:rsid w:val="005E504C"/>
    <w:rsid w:val="00635F4B"/>
    <w:rsid w:val="0064248A"/>
    <w:rsid w:val="00686839"/>
    <w:rsid w:val="006D0C18"/>
    <w:rsid w:val="00853A77"/>
    <w:rsid w:val="008C43F6"/>
    <w:rsid w:val="009A62F9"/>
    <w:rsid w:val="00D7559B"/>
    <w:rsid w:val="00DB2E9C"/>
    <w:rsid w:val="00DE18F6"/>
    <w:rsid w:val="00DF02FA"/>
    <w:rsid w:val="00E54AEB"/>
    <w:rsid w:val="00E94C6F"/>
    <w:rsid w:val="00EB6CFA"/>
    <w:rsid w:val="00ED0B8D"/>
    <w:rsid w:val="00F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899F8-2BCA-4FB8-B026-C03EEEEB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C1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C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C18"/>
    <w:pPr>
      <w:ind w:left="720"/>
      <w:contextualSpacing/>
    </w:pPr>
  </w:style>
  <w:style w:type="table" w:styleId="TableGrid">
    <w:name w:val="Table Grid"/>
    <w:basedOn w:val="TableNormal"/>
    <w:uiPriority w:val="59"/>
    <w:rsid w:val="00225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anmertzanaki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 mertzanakis</cp:lastModifiedBy>
  <cp:revision>3</cp:revision>
  <cp:lastPrinted>2020-09-19T09:47:00Z</cp:lastPrinted>
  <dcterms:created xsi:type="dcterms:W3CDTF">2021-03-01T14:57:00Z</dcterms:created>
  <dcterms:modified xsi:type="dcterms:W3CDTF">2021-03-01T19:22:00Z</dcterms:modified>
</cp:coreProperties>
</file>